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10E" w:rsidRDefault="0017510E" w:rsidP="0017510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735965</wp:posOffset>
                </wp:positionV>
                <wp:extent cx="5943600" cy="804545"/>
                <wp:effectExtent l="15240" t="15875" r="13335" b="1778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10E" w:rsidRDefault="0017510E" w:rsidP="0017510E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СОВЕТ ДЕПУТАТОВ БУЛЗИНСКОГО СЕЛЬСКОГО ПОСЕЛЕНИЯ</w:t>
                            </w:r>
                          </w:p>
                          <w:p w:rsidR="0017510E" w:rsidRDefault="0017510E" w:rsidP="0017510E">
                            <w:pPr>
                              <w:pStyle w:val="2"/>
                              <w:rPr>
                                <w:b/>
                                <w:sz w:val="28"/>
                              </w:rPr>
                            </w:pPr>
                            <w:r>
                              <w:t xml:space="preserve">                              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Каслинского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района Челябинской области</w:t>
                            </w:r>
                          </w:p>
                          <w:p w:rsidR="0017510E" w:rsidRDefault="0017510E" w:rsidP="0017510E">
                            <w:pPr>
                              <w:pStyle w:val="2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РЕШЕНИЕ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1.55pt;margin-top:57.95pt;width:468pt;height:6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" o:allowincell="f" strokecolor="white" strokeweight="2pt">
                <v:stroke linestyle="thickThin"/>
                <v:textbox>
                  <w:txbxContent>
                    <w:p w:rsidR="0017510E" w:rsidRDefault="0017510E" w:rsidP="0017510E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СОВЕТ ДЕПУТАТОВ БУЛЗИНСКОГО СЕЛЬСКОГО ПОСЕЛЕНИЯ</w:t>
                      </w:r>
                    </w:p>
                    <w:p w:rsidR="0017510E" w:rsidRDefault="0017510E" w:rsidP="0017510E">
                      <w:pPr>
                        <w:pStyle w:val="2"/>
                        <w:rPr>
                          <w:b/>
                          <w:sz w:val="28"/>
                        </w:rPr>
                      </w:pPr>
                      <w:r>
                        <w:t xml:space="preserve">                              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Каслинского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района Челябинской области</w:t>
                      </w:r>
                    </w:p>
                    <w:p w:rsidR="0017510E" w:rsidRDefault="0017510E" w:rsidP="0017510E">
                      <w:pPr>
                        <w:pStyle w:val="2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РЕШЕНИЕ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6B82497" wp14:editId="2160924B">
            <wp:extent cx="523875" cy="647700"/>
            <wp:effectExtent l="1905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10E" w:rsidRDefault="0017510E" w:rsidP="0017510E"/>
    <w:p w:rsidR="0017510E" w:rsidRDefault="0017510E" w:rsidP="0017510E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511810</wp:posOffset>
                </wp:positionV>
                <wp:extent cx="5852160" cy="0"/>
                <wp:effectExtent l="34290" t="29210" r="28575" b="374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151EB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5pt,40.3pt" to="462.3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17510E" w:rsidRPr="00880244" w:rsidRDefault="0017510E" w:rsidP="00880244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 «</w:t>
      </w:r>
      <w:proofErr w:type="gramStart"/>
      <w:r>
        <w:rPr>
          <w:rFonts w:ascii="Times New Roman" w:hAnsi="Times New Roman" w:cs="Times New Roman"/>
          <w:u w:val="single"/>
        </w:rPr>
        <w:t>19 </w:t>
      </w:r>
      <w:r>
        <w:rPr>
          <w:rFonts w:ascii="Times New Roman" w:hAnsi="Times New Roman" w:cs="Times New Roman"/>
        </w:rPr>
        <w:t>»</w:t>
      </w:r>
      <w:proofErr w:type="gramEnd"/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u w:val="single"/>
        </w:rPr>
        <w:t>марта </w:t>
      </w:r>
      <w:r>
        <w:rPr>
          <w:rFonts w:ascii="Times New Roman" w:hAnsi="Times New Roman" w:cs="Times New Roman"/>
        </w:rPr>
        <w:t xml:space="preserve"> 20 </w:t>
      </w:r>
      <w:r>
        <w:rPr>
          <w:rFonts w:ascii="Times New Roman" w:hAnsi="Times New Roman" w:cs="Times New Roman"/>
          <w:u w:val="single"/>
        </w:rPr>
        <w:t>19</w:t>
      </w:r>
      <w:r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  <w:u w:val="single"/>
        </w:rPr>
        <w:t> 94</w:t>
      </w:r>
    </w:p>
    <w:p w:rsidR="0017510E" w:rsidRPr="0017510E" w:rsidRDefault="0017510E" w:rsidP="0017510E">
      <w:pPr>
        <w:autoSpaceDE w:val="0"/>
        <w:spacing w:after="160" w:line="25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1751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 </w:t>
      </w:r>
      <w:r w:rsidRPr="0017510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«</w:t>
      </w:r>
      <w:proofErr w:type="gramEnd"/>
      <w:r w:rsidR="001C5FD1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08</w:t>
      </w:r>
      <w:r w:rsidRPr="0017510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»</w:t>
      </w:r>
      <w:r w:rsidRPr="001751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1C5FD1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окт</w:t>
      </w:r>
      <w:r w:rsidRPr="0017510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ября</w:t>
      </w:r>
      <w:r w:rsidRPr="001751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17510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20</w:t>
      </w:r>
      <w:r w:rsidR="001C5FD1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20</w:t>
      </w:r>
      <w:r w:rsidRPr="0017510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г</w:t>
      </w:r>
      <w:r w:rsidRPr="001751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№ </w:t>
      </w:r>
      <w:r w:rsidR="001C5FD1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7</w:t>
      </w:r>
      <w:r w:rsidRPr="0017510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                                           </w:t>
      </w:r>
    </w:p>
    <w:p w:rsidR="0017510E" w:rsidRPr="0017510E" w:rsidRDefault="0017510E" w:rsidP="0017510E">
      <w:pPr>
        <w:autoSpaceDE w:val="0"/>
        <w:spacing w:after="160" w:line="25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51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с. </w:t>
      </w:r>
      <w:proofErr w:type="spellStart"/>
      <w:r w:rsidRPr="0017510E">
        <w:rPr>
          <w:rFonts w:ascii="Times New Roman" w:eastAsiaTheme="minorHAnsi" w:hAnsi="Times New Roman" w:cs="Times New Roman"/>
          <w:sz w:val="24"/>
          <w:szCs w:val="24"/>
          <w:lang w:eastAsia="en-US"/>
        </w:rPr>
        <w:t>Булзи</w:t>
      </w:r>
      <w:proofErr w:type="spellEnd"/>
    </w:p>
    <w:p w:rsidR="0017510E" w:rsidRPr="0017510E" w:rsidRDefault="0017510E" w:rsidP="00175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10E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17510E" w:rsidRPr="0017510E" w:rsidRDefault="0017510E" w:rsidP="00175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10E">
        <w:rPr>
          <w:rFonts w:ascii="Times New Roman" w:eastAsia="Times New Roman" w:hAnsi="Times New Roman" w:cs="Times New Roman"/>
          <w:sz w:val="24"/>
          <w:szCs w:val="24"/>
        </w:rPr>
        <w:t xml:space="preserve">в Положение об установлении </w:t>
      </w:r>
    </w:p>
    <w:p w:rsidR="0017510E" w:rsidRPr="0017510E" w:rsidRDefault="0017510E" w:rsidP="00175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10E">
        <w:rPr>
          <w:rFonts w:ascii="Times New Roman" w:eastAsia="Times New Roman" w:hAnsi="Times New Roman" w:cs="Times New Roman"/>
          <w:sz w:val="24"/>
          <w:szCs w:val="24"/>
        </w:rPr>
        <w:t xml:space="preserve">земельного налога на территории </w:t>
      </w:r>
    </w:p>
    <w:p w:rsidR="001C5FD1" w:rsidRDefault="0017510E" w:rsidP="001C5F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510E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17510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</w:p>
    <w:p w:rsidR="001C5FD1" w:rsidRDefault="001C5FD1" w:rsidP="001C5F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510E" w:rsidRPr="001C5FD1" w:rsidRDefault="0017510E" w:rsidP="001C5F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Руководствуясь </w:t>
      </w:r>
      <w:r w:rsidRPr="0017510E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17510E">
          <w:rPr>
            <w:rFonts w:ascii="Times New Roman" w:eastAsia="Times New Roman" w:hAnsi="Times New Roman" w:cs="Times New Roman"/>
            <w:color w:val="000000"/>
            <w:sz w:val="24"/>
            <w:szCs w:val="20"/>
          </w:rPr>
          <w:t>2003 г</w:t>
        </w:r>
      </w:smartTag>
      <w:r w:rsidRPr="0017510E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. № 131-ФЗ «Об общих принципах организации местного самоуправления </w:t>
      </w:r>
      <w:proofErr w:type="gramStart"/>
      <w:r w:rsidRPr="0017510E">
        <w:rPr>
          <w:rFonts w:ascii="Times New Roman" w:eastAsia="Times New Roman" w:hAnsi="Times New Roman" w:cs="Times New Roman"/>
          <w:color w:val="000000"/>
          <w:sz w:val="24"/>
          <w:szCs w:val="20"/>
        </w:rPr>
        <w:t>в  Российской</w:t>
      </w:r>
      <w:proofErr w:type="gramEnd"/>
      <w:r w:rsidRPr="0017510E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Федерации», Налоговым кодексом Российской Федерации, </w:t>
      </w:r>
      <w:r w:rsidRPr="00175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 законом от 29.09.2019г. №325-ФЗ «О внесении изменений в части первой и второй Налогового кодекса Российской Федерации». Уставом </w:t>
      </w:r>
      <w:proofErr w:type="spellStart"/>
      <w:r w:rsidRPr="0017510E">
        <w:rPr>
          <w:rFonts w:ascii="Times New Roman" w:eastAsia="Times New Roman" w:hAnsi="Times New Roman" w:cs="Times New Roman"/>
          <w:color w:val="000000"/>
          <w:sz w:val="24"/>
          <w:szCs w:val="24"/>
        </w:rPr>
        <w:t>Булзинского</w:t>
      </w:r>
      <w:proofErr w:type="spellEnd"/>
      <w:r w:rsidRPr="00175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поселения. </w:t>
      </w:r>
      <w:r w:rsidRPr="0017510E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</w:p>
    <w:p w:rsidR="0017510E" w:rsidRPr="0017510E" w:rsidRDefault="0017510E" w:rsidP="00175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10E" w:rsidRPr="0017510E" w:rsidRDefault="0017510E" w:rsidP="001751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175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7510E" w:rsidRPr="0017510E" w:rsidRDefault="0017510E" w:rsidP="00175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10E" w:rsidRPr="0017510E" w:rsidRDefault="0017510E" w:rsidP="001751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10E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депутатов </w:t>
      </w:r>
      <w:proofErr w:type="spellStart"/>
      <w:r w:rsidRPr="0017510E">
        <w:rPr>
          <w:rFonts w:ascii="Times New Roman" w:eastAsia="Times New Roman" w:hAnsi="Times New Roman" w:cs="Times New Roman"/>
          <w:b/>
          <w:sz w:val="24"/>
          <w:szCs w:val="24"/>
        </w:rPr>
        <w:t>Булзинского</w:t>
      </w:r>
      <w:proofErr w:type="spellEnd"/>
      <w:r w:rsidRPr="0017510E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РЕШАЕТ:</w:t>
      </w:r>
    </w:p>
    <w:p w:rsidR="0017510E" w:rsidRPr="0017510E" w:rsidRDefault="0017510E" w:rsidP="001751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5FD1" w:rsidRDefault="0017510E" w:rsidP="00F5188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FD1">
        <w:rPr>
          <w:b/>
          <w:sz w:val="24"/>
          <w:szCs w:val="24"/>
        </w:rPr>
        <w:t xml:space="preserve">         </w:t>
      </w:r>
      <w:r w:rsidRPr="001C5FD1">
        <w:rPr>
          <w:sz w:val="24"/>
          <w:szCs w:val="24"/>
        </w:rPr>
        <w:t xml:space="preserve">  </w:t>
      </w:r>
      <w:r w:rsidRPr="001C5FD1">
        <w:rPr>
          <w:rFonts w:ascii="Times New Roman" w:hAnsi="Times New Roman" w:cs="Times New Roman"/>
          <w:sz w:val="24"/>
          <w:szCs w:val="24"/>
        </w:rPr>
        <w:t xml:space="preserve">Внести изменения и дополнения </w:t>
      </w:r>
      <w:proofErr w:type="gramStart"/>
      <w:r w:rsidRPr="001C5FD1">
        <w:rPr>
          <w:rFonts w:ascii="Times New Roman" w:hAnsi="Times New Roman" w:cs="Times New Roman"/>
          <w:sz w:val="24"/>
          <w:szCs w:val="24"/>
        </w:rPr>
        <w:t>в  Положение</w:t>
      </w:r>
      <w:proofErr w:type="gramEnd"/>
      <w:r w:rsidRPr="001C5FD1">
        <w:rPr>
          <w:rFonts w:ascii="Times New Roman" w:hAnsi="Times New Roman" w:cs="Times New Roman"/>
          <w:sz w:val="24"/>
          <w:szCs w:val="24"/>
        </w:rPr>
        <w:t xml:space="preserve"> об установлении земельного налога на территории </w:t>
      </w:r>
      <w:proofErr w:type="spellStart"/>
      <w:r w:rsidRPr="001C5FD1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1C5FD1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утвержденное решением Совета депутатов </w:t>
      </w:r>
      <w:proofErr w:type="spellStart"/>
      <w:r w:rsidRPr="001C5FD1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1C5FD1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1C5FD1" w:rsidRPr="001C5FD1">
        <w:rPr>
          <w:rFonts w:ascii="Times New Roman" w:hAnsi="Times New Roman" w:cs="Times New Roman"/>
          <w:sz w:val="24"/>
          <w:szCs w:val="24"/>
        </w:rPr>
        <w:t>21</w:t>
      </w:r>
      <w:r w:rsidRPr="001C5FD1">
        <w:rPr>
          <w:rFonts w:ascii="Times New Roman" w:hAnsi="Times New Roman" w:cs="Times New Roman"/>
          <w:sz w:val="24"/>
          <w:szCs w:val="24"/>
        </w:rPr>
        <w:t>.11.201</w:t>
      </w:r>
      <w:r w:rsidR="001C5FD1" w:rsidRPr="001C5FD1">
        <w:rPr>
          <w:rFonts w:ascii="Times New Roman" w:hAnsi="Times New Roman" w:cs="Times New Roman"/>
          <w:sz w:val="24"/>
          <w:szCs w:val="24"/>
        </w:rPr>
        <w:t>9</w:t>
      </w:r>
      <w:r w:rsidRPr="001C5FD1">
        <w:rPr>
          <w:rFonts w:ascii="Times New Roman" w:hAnsi="Times New Roman" w:cs="Times New Roman"/>
          <w:sz w:val="24"/>
          <w:szCs w:val="24"/>
        </w:rPr>
        <w:t>г. №</w:t>
      </w:r>
      <w:r w:rsidR="001C5FD1" w:rsidRPr="001C5FD1">
        <w:rPr>
          <w:rFonts w:ascii="Times New Roman" w:hAnsi="Times New Roman" w:cs="Times New Roman"/>
          <w:sz w:val="24"/>
          <w:szCs w:val="24"/>
        </w:rPr>
        <w:t>110</w:t>
      </w:r>
    </w:p>
    <w:p w:rsidR="0017510E" w:rsidRPr="001C5FD1" w:rsidRDefault="0017510E" w:rsidP="00F5188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FD1">
        <w:rPr>
          <w:rFonts w:ascii="Times New Roman" w:hAnsi="Times New Roman" w:cs="Times New Roman"/>
          <w:sz w:val="24"/>
          <w:szCs w:val="24"/>
        </w:rPr>
        <w:t xml:space="preserve">Направить главе </w:t>
      </w:r>
      <w:proofErr w:type="spellStart"/>
      <w:r w:rsidRPr="001C5FD1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1C5FD1">
        <w:rPr>
          <w:rFonts w:ascii="Times New Roman" w:hAnsi="Times New Roman" w:cs="Times New Roman"/>
          <w:sz w:val="24"/>
          <w:szCs w:val="24"/>
        </w:rPr>
        <w:t xml:space="preserve"> сельского поселения для подписания и опубликования, утвержденного в пункте 1 настоящего решения.</w:t>
      </w:r>
    </w:p>
    <w:p w:rsidR="0017510E" w:rsidRPr="0017510E" w:rsidRDefault="0017510E" w:rsidP="0017510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10E">
        <w:rPr>
          <w:rFonts w:ascii="Times New Roman" w:hAnsi="Times New Roman" w:cs="Times New Roman"/>
          <w:sz w:val="24"/>
          <w:szCs w:val="24"/>
        </w:rPr>
        <w:t xml:space="preserve">Настоящее решение подлежит официальному опубликованию в газете «Красное Знамя» и размещению на официальном сайте администрации </w:t>
      </w:r>
      <w:proofErr w:type="spellStart"/>
      <w:r w:rsidRPr="0017510E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17510E">
        <w:rPr>
          <w:rFonts w:ascii="Times New Roman" w:hAnsi="Times New Roman" w:cs="Times New Roman"/>
          <w:sz w:val="24"/>
          <w:szCs w:val="24"/>
        </w:rPr>
        <w:t xml:space="preserve"> сельского поселения в сети «Интернет».</w:t>
      </w:r>
    </w:p>
    <w:p w:rsidR="0017510E" w:rsidRPr="0017510E" w:rsidRDefault="0017510E" w:rsidP="0017510E">
      <w:pPr>
        <w:spacing w:after="160" w:line="25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51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2. Настоящее Решение вступает в силу с 1 января 202</w:t>
      </w:r>
      <w:r w:rsidR="001C5FD1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17510E">
        <w:rPr>
          <w:rFonts w:ascii="Times New Roman" w:eastAsiaTheme="minorHAnsi" w:hAnsi="Times New Roman" w:cs="Times New Roman"/>
          <w:sz w:val="24"/>
          <w:szCs w:val="24"/>
          <w:lang w:eastAsia="en-US"/>
        </w:rPr>
        <w:t>г.</w:t>
      </w:r>
    </w:p>
    <w:p w:rsidR="0017510E" w:rsidRPr="0017510E" w:rsidRDefault="0017510E" w:rsidP="00175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510E" w:rsidRPr="0017510E" w:rsidRDefault="0017510E" w:rsidP="00175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510E" w:rsidRPr="0017510E" w:rsidRDefault="0017510E" w:rsidP="00175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10E">
        <w:rPr>
          <w:rFonts w:ascii="Times New Roman" w:eastAsia="Times New Roman" w:hAnsi="Times New Roman" w:cs="Times New Roman"/>
          <w:sz w:val="24"/>
          <w:szCs w:val="24"/>
        </w:rPr>
        <w:t>Председатель Совета депутатов</w:t>
      </w:r>
    </w:p>
    <w:p w:rsidR="00C06A68" w:rsidRDefault="0017510E" w:rsidP="0017510E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510E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17510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Т. И. Гагара</w:t>
      </w:r>
    </w:p>
    <w:p w:rsidR="0017510E" w:rsidRDefault="0017510E" w:rsidP="0017510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7510E" w:rsidRDefault="0017510E" w:rsidP="0017510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7510E" w:rsidRDefault="0017510E" w:rsidP="0017510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7510E" w:rsidRPr="0017510E" w:rsidRDefault="0017510E" w:rsidP="00175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510E" w:rsidRDefault="0017510E" w:rsidP="00175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FD1" w:rsidRDefault="001C5FD1" w:rsidP="00175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FD1" w:rsidRDefault="001C5FD1" w:rsidP="00175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FD1" w:rsidRDefault="001C5FD1" w:rsidP="00175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0244" w:rsidRPr="0017510E" w:rsidRDefault="00880244" w:rsidP="00175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510E" w:rsidRPr="0017510E" w:rsidRDefault="0017510E" w:rsidP="001751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510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Приложение </w:t>
      </w:r>
    </w:p>
    <w:p w:rsidR="0017510E" w:rsidRPr="0017510E" w:rsidRDefault="0017510E" w:rsidP="001751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510E">
        <w:rPr>
          <w:rFonts w:ascii="Times New Roman" w:eastAsia="Times New Roman" w:hAnsi="Times New Roman" w:cs="Times New Roman"/>
          <w:sz w:val="24"/>
          <w:szCs w:val="24"/>
        </w:rPr>
        <w:t>к решению Совета депутатов</w:t>
      </w:r>
    </w:p>
    <w:p w:rsidR="0017510E" w:rsidRPr="0017510E" w:rsidRDefault="0017510E" w:rsidP="001751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510E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17510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17510E" w:rsidRPr="0017510E" w:rsidRDefault="0017510E" w:rsidP="001751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510E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1C5FD1">
        <w:rPr>
          <w:rFonts w:ascii="Times New Roman" w:eastAsia="Times New Roman" w:hAnsi="Times New Roman" w:cs="Times New Roman"/>
          <w:sz w:val="24"/>
          <w:szCs w:val="24"/>
          <w:u w:val="single"/>
        </w:rPr>
        <w:t>08</w:t>
      </w:r>
      <w:r w:rsidRPr="0017510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1C5FD1">
        <w:rPr>
          <w:rFonts w:ascii="Times New Roman" w:eastAsia="Times New Roman" w:hAnsi="Times New Roman" w:cs="Times New Roman"/>
          <w:sz w:val="24"/>
          <w:szCs w:val="24"/>
          <w:u w:val="single"/>
        </w:rPr>
        <w:t>окт</w:t>
      </w:r>
      <w:r w:rsidRPr="0017510E">
        <w:rPr>
          <w:rFonts w:ascii="Times New Roman" w:eastAsia="Times New Roman" w:hAnsi="Times New Roman" w:cs="Times New Roman"/>
          <w:sz w:val="24"/>
          <w:szCs w:val="24"/>
          <w:u w:val="single"/>
        </w:rPr>
        <w:t>ября</w:t>
      </w:r>
      <w:r w:rsidRPr="001751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10E"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 w:rsidR="001C5FD1"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 w:rsidRPr="0017510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</w:t>
      </w:r>
      <w:r w:rsidRPr="0017510E">
        <w:rPr>
          <w:rFonts w:ascii="Times New Roman" w:eastAsia="Times New Roman" w:hAnsi="Times New Roman" w:cs="Times New Roman"/>
          <w:sz w:val="24"/>
          <w:szCs w:val="24"/>
        </w:rPr>
        <w:t xml:space="preserve">. № </w:t>
      </w:r>
      <w:r w:rsidR="001C5FD1"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</w:p>
    <w:p w:rsidR="001C5FD1" w:rsidRDefault="001C5FD1" w:rsidP="001C5F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5FD1">
        <w:rPr>
          <w:rFonts w:ascii="Times New Roman" w:eastAsia="Times New Roman" w:hAnsi="Times New Roman" w:cs="Times New Roman"/>
          <w:b/>
          <w:sz w:val="24"/>
          <w:szCs w:val="24"/>
        </w:rPr>
        <w:t xml:space="preserve">Изменение в Положение об установлении земельного налога на территории </w:t>
      </w:r>
      <w:proofErr w:type="spellStart"/>
      <w:r w:rsidR="008A39FA">
        <w:rPr>
          <w:rFonts w:ascii="Times New Roman" w:eastAsia="Times New Roman" w:hAnsi="Times New Roman" w:cs="Times New Roman"/>
          <w:b/>
          <w:sz w:val="24"/>
          <w:szCs w:val="24"/>
        </w:rPr>
        <w:t>Булзинского</w:t>
      </w:r>
      <w:proofErr w:type="spellEnd"/>
      <w:r w:rsidR="008A39FA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</w:t>
      </w:r>
      <w:proofErr w:type="spellStart"/>
      <w:r w:rsidR="008A39FA">
        <w:rPr>
          <w:rFonts w:ascii="Times New Roman" w:eastAsia="Times New Roman" w:hAnsi="Times New Roman" w:cs="Times New Roman"/>
          <w:b/>
          <w:sz w:val="24"/>
          <w:szCs w:val="24"/>
        </w:rPr>
        <w:t>поселени</w:t>
      </w:r>
      <w:proofErr w:type="spellEnd"/>
    </w:p>
    <w:p w:rsidR="008A39FA" w:rsidRDefault="008A39FA" w:rsidP="001C5F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39FA" w:rsidRPr="008A39FA" w:rsidRDefault="008A39FA" w:rsidP="008A3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9FA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разделе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8A39FA">
        <w:rPr>
          <w:rFonts w:ascii="Times New Roman" w:eastAsia="Times New Roman" w:hAnsi="Times New Roman" w:cs="Times New Roman"/>
          <w:sz w:val="24"/>
          <w:szCs w:val="24"/>
        </w:rPr>
        <w:t xml:space="preserve"> пункт 1 изложить в следующей редакции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A39FA" w:rsidRDefault="008A39FA" w:rsidP="008A3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510E" w:rsidRPr="0017510E" w:rsidRDefault="0017510E" w:rsidP="001751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10E" w:rsidRPr="0017510E" w:rsidRDefault="008A39FA" w:rsidP="0017510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17510E" w:rsidRPr="0017510E">
        <w:rPr>
          <w:rFonts w:ascii="Times New Roman" w:eastAsia="Times New Roman" w:hAnsi="Times New Roman" w:cs="Times New Roman"/>
          <w:sz w:val="24"/>
          <w:szCs w:val="24"/>
        </w:rPr>
        <w:t>1. Ставка земельного налога устанавливается в размере 0.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17510E" w:rsidRPr="0017510E">
        <w:rPr>
          <w:rFonts w:ascii="Times New Roman" w:eastAsia="Times New Roman" w:hAnsi="Times New Roman" w:cs="Times New Roman"/>
          <w:sz w:val="24"/>
          <w:szCs w:val="24"/>
        </w:rPr>
        <w:t xml:space="preserve"> процента в отношении земельных участков:</w:t>
      </w:r>
    </w:p>
    <w:p w:rsidR="0017510E" w:rsidRPr="0017510E" w:rsidRDefault="0017510E" w:rsidP="0017510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10E">
        <w:rPr>
          <w:rFonts w:ascii="Times New Roman" w:eastAsia="Times New Roman" w:hAnsi="Times New Roman" w:cs="Times New Roman"/>
          <w:sz w:val="24"/>
          <w:szCs w:val="24"/>
        </w:rPr>
        <w:t>1)</w:t>
      </w:r>
      <w:bookmarkStart w:id="0" w:name="sub_349"/>
      <w:r w:rsidRPr="0017510E">
        <w:rPr>
          <w:rFonts w:ascii="Times New Roman" w:eastAsia="Times New Roman" w:hAnsi="Times New Roman" w:cs="Times New Roman"/>
          <w:sz w:val="24"/>
          <w:szCs w:val="24"/>
        </w:rPr>
        <w:t xml:space="preserve"> отнесенных к землям сельскохозяйственного назначения или к землям в составе зон сельскохозяйственного использования в населенных пунктах округа и используемых для сельскохозяйственного производства;</w:t>
      </w:r>
    </w:p>
    <w:bookmarkEnd w:id="0"/>
    <w:p w:rsidR="0017510E" w:rsidRPr="0017510E" w:rsidRDefault="0017510E" w:rsidP="001751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51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</w:t>
      </w:r>
      <w:bookmarkStart w:id="1" w:name="sub_352"/>
      <w:r w:rsidRPr="0017510E">
        <w:rPr>
          <w:rFonts w:ascii="Times New Roman" w:eastAsiaTheme="minorHAnsi" w:hAnsi="Times New Roman" w:cs="Times New Roman"/>
          <w:sz w:val="24"/>
          <w:szCs w:val="24"/>
          <w:lang w:eastAsia="en-US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17510E" w:rsidRPr="0017510E" w:rsidRDefault="0017510E" w:rsidP="001751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510E">
        <w:rPr>
          <w:rFonts w:ascii="Times New Roman" w:eastAsiaTheme="minorHAnsi" w:hAnsi="Times New Roman" w:cs="Times New Roman"/>
          <w:sz w:val="24"/>
          <w:szCs w:val="24"/>
          <w:lang w:eastAsia="en-US"/>
        </w:rPr>
        <w:t>3)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  <w:p w:rsidR="0017510E" w:rsidRPr="0017510E" w:rsidRDefault="0017510E" w:rsidP="0017510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10E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bookmarkStart w:id="2" w:name="sub_3940115"/>
      <w:r w:rsidRPr="0017510E">
        <w:rPr>
          <w:rFonts w:ascii="Times New Roman" w:eastAsia="Times New Roman" w:hAnsi="Times New Roman" w:cs="Times New Roman"/>
          <w:sz w:val="24"/>
          <w:szCs w:val="24"/>
        </w:rPr>
        <w:t xml:space="preserve">ограниченных в обороте в соответствии с </w:t>
      </w:r>
      <w:hyperlink r:id="rId6" w:history="1">
        <w:r w:rsidRPr="0017510E">
          <w:rPr>
            <w:rFonts w:ascii="Times New Roman" w:eastAsia="Times New Roman" w:hAnsi="Times New Roman" w:cs="Times New Roman"/>
            <w:sz w:val="24"/>
            <w:szCs w:val="24"/>
          </w:rPr>
          <w:t>законодательством</w:t>
        </w:r>
      </w:hyperlink>
      <w:r w:rsidRPr="0017510E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17510E" w:rsidRPr="0017510E" w:rsidRDefault="0017510E" w:rsidP="0017510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bookmarkEnd w:id="2"/>
    <w:p w:rsidR="0017510E" w:rsidRPr="0017510E" w:rsidRDefault="0017510E" w:rsidP="0017510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10E">
        <w:rPr>
          <w:rFonts w:ascii="Times New Roman" w:eastAsia="Times New Roman" w:hAnsi="Times New Roman" w:cs="Times New Roman"/>
          <w:sz w:val="24"/>
          <w:szCs w:val="24"/>
        </w:rPr>
        <w:t>2. Ставка земельного налога устанавливается в размере 1.5 процента в отношении прочих земельных участков</w:t>
      </w:r>
      <w:proofErr w:type="gramStart"/>
      <w:r w:rsidR="008A39FA">
        <w:rPr>
          <w:rFonts w:ascii="Times New Roman" w:eastAsia="Times New Roman" w:hAnsi="Times New Roman" w:cs="Times New Roman"/>
          <w:sz w:val="24"/>
          <w:szCs w:val="24"/>
        </w:rPr>
        <w:t>»;</w:t>
      </w:r>
      <w:bookmarkStart w:id="3" w:name="_GoBack"/>
      <w:bookmarkEnd w:id="3"/>
      <w:r w:rsidRPr="0017510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7510E" w:rsidRPr="0017510E" w:rsidRDefault="0017510E" w:rsidP="0017510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7510E" w:rsidRPr="0017510E" w:rsidRDefault="0017510E" w:rsidP="001751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510E" w:rsidRPr="0017510E" w:rsidRDefault="0017510E" w:rsidP="001751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10E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17510E" w:rsidRPr="0017510E" w:rsidRDefault="0017510E" w:rsidP="001751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510E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17510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</w:t>
      </w:r>
      <w:proofErr w:type="spellStart"/>
      <w:r w:rsidRPr="0017510E">
        <w:rPr>
          <w:rFonts w:ascii="Times New Roman" w:eastAsia="Times New Roman" w:hAnsi="Times New Roman" w:cs="Times New Roman"/>
          <w:sz w:val="24"/>
          <w:szCs w:val="24"/>
        </w:rPr>
        <w:t>А.Р.Титов</w:t>
      </w:r>
      <w:proofErr w:type="spellEnd"/>
    </w:p>
    <w:p w:rsidR="0017510E" w:rsidRDefault="0017510E" w:rsidP="0017510E"/>
    <w:sectPr w:rsidR="0017510E" w:rsidSect="0017510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F0CC4"/>
    <w:multiLevelType w:val="hybridMultilevel"/>
    <w:tmpl w:val="24BEECBC"/>
    <w:lvl w:ilvl="0" w:tplc="5AC821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8684532"/>
    <w:multiLevelType w:val="hybridMultilevel"/>
    <w:tmpl w:val="3D38F24A"/>
    <w:lvl w:ilvl="0" w:tplc="EF7AC5A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0AF551E"/>
    <w:multiLevelType w:val="hybridMultilevel"/>
    <w:tmpl w:val="7F7E6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B7"/>
    <w:rsid w:val="00066FB7"/>
    <w:rsid w:val="0017510E"/>
    <w:rsid w:val="001C5FD1"/>
    <w:rsid w:val="00223E44"/>
    <w:rsid w:val="00225D77"/>
    <w:rsid w:val="004C5E5F"/>
    <w:rsid w:val="00880244"/>
    <w:rsid w:val="008A39FA"/>
    <w:rsid w:val="00C06A68"/>
    <w:rsid w:val="00DA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098EF-B705-43AE-AA4A-34ACEFE0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10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751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7510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51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751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5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5E5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24624.270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10</cp:revision>
  <cp:lastPrinted>2020-10-08T04:12:00Z</cp:lastPrinted>
  <dcterms:created xsi:type="dcterms:W3CDTF">2019-11-26T05:27:00Z</dcterms:created>
  <dcterms:modified xsi:type="dcterms:W3CDTF">2020-10-08T04:29:00Z</dcterms:modified>
</cp:coreProperties>
</file>